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SETTORE - SERVIZI EDUCATIVI, CULTURALI, COMUNICAZIONE E GIOVANI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BIBLIOTECA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promozione culturale lettura dei bambini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promozione culturale lettura dei bambini.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