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lascio codice di registrazione per accedere ai servizi onl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lascio codice di registrazione per accedere ai servizi onl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